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73" w:rsidRDefault="009900B0">
      <w:r>
        <w:rPr>
          <w:rFonts w:ascii="標楷體" w:eastAsia="標楷體" w:hAnsi="標楷體" w:hint="eastAsia"/>
          <w:sz w:val="32"/>
          <w:szCs w:val="28"/>
        </w:rPr>
        <w:t xml:space="preserve">       </w:t>
      </w:r>
      <w:bookmarkStart w:id="0" w:name="_GoBack"/>
      <w:bookmarkEnd w:id="0"/>
      <w:r w:rsidRPr="00C50CBE">
        <w:rPr>
          <w:rFonts w:ascii="標楷體" w:eastAsia="標楷體" w:hAnsi="標楷體" w:hint="eastAsia"/>
          <w:sz w:val="32"/>
          <w:szCs w:val="28"/>
        </w:rPr>
        <w:t>112學年度台南市南化區瑞峰國小性別平等教育委員會名</w:t>
      </w:r>
      <w:r>
        <w:rPr>
          <w:rFonts w:ascii="標楷體" w:eastAsia="標楷體" w:hAnsi="標楷體" w:hint="eastAsia"/>
          <w:sz w:val="32"/>
          <w:szCs w:val="28"/>
        </w:rPr>
        <w:t>單</w:t>
      </w:r>
    </w:p>
    <w:p w:rsidR="009900B0" w:rsidRDefault="009900B0"/>
    <w:tbl>
      <w:tblPr>
        <w:tblpPr w:leftFromText="180" w:rightFromText="180" w:horzAnchor="margin" w:tblpY="720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843"/>
        <w:gridCol w:w="1469"/>
        <w:gridCol w:w="7356"/>
      </w:tblGrid>
      <w:tr w:rsidR="009900B0" w:rsidRPr="00046EF0" w:rsidTr="000E57C4">
        <w:trPr>
          <w:trHeight w:val="824"/>
        </w:trPr>
        <w:tc>
          <w:tcPr>
            <w:tcW w:w="966" w:type="dxa"/>
            <w:shd w:val="clear" w:color="auto" w:fill="auto"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1.</w:t>
            </w:r>
          </w:p>
        </w:tc>
        <w:tc>
          <w:tcPr>
            <w:tcW w:w="843" w:type="dxa"/>
            <w:shd w:val="clear" w:color="auto" w:fill="auto"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主任委員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(男)</w:t>
            </w:r>
          </w:p>
        </w:tc>
        <w:tc>
          <w:tcPr>
            <w:tcW w:w="1469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校長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王怡仁</w:t>
            </w:r>
          </w:p>
        </w:tc>
        <w:tc>
          <w:tcPr>
            <w:tcW w:w="7356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1.主持相關會議。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2.督導各單位相關資源，擬訂性別平等教育實施計畫，落實並檢視其成果。</w:t>
            </w:r>
          </w:p>
        </w:tc>
      </w:tr>
      <w:tr w:rsidR="009900B0" w:rsidRPr="00046EF0" w:rsidTr="000E57C4">
        <w:trPr>
          <w:trHeight w:val="824"/>
        </w:trPr>
        <w:tc>
          <w:tcPr>
            <w:tcW w:w="966" w:type="dxa"/>
            <w:shd w:val="clear" w:color="auto" w:fill="auto"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2.</w:t>
            </w:r>
          </w:p>
        </w:tc>
        <w:tc>
          <w:tcPr>
            <w:tcW w:w="843" w:type="dxa"/>
            <w:shd w:val="clear" w:color="auto" w:fill="auto"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執行秘書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(男)</w:t>
            </w:r>
          </w:p>
        </w:tc>
        <w:tc>
          <w:tcPr>
            <w:tcW w:w="1469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教師兼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教導主任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何進春</w:t>
            </w:r>
          </w:p>
        </w:tc>
        <w:tc>
          <w:tcPr>
            <w:tcW w:w="7356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1.規劃性別平等教育（含性侵害防治、家庭暴力防治、情感教育、性教育等）研習活動。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2.規劃辦理教職員工生及家長性別平等教育相關活動。</w:t>
            </w:r>
          </w:p>
        </w:tc>
      </w:tr>
      <w:tr w:rsidR="009900B0" w:rsidRPr="00046EF0" w:rsidTr="000E57C4">
        <w:trPr>
          <w:trHeight w:val="1102"/>
        </w:trPr>
        <w:tc>
          <w:tcPr>
            <w:tcW w:w="966" w:type="dxa"/>
            <w:shd w:val="clear" w:color="auto" w:fill="auto"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3.</w:t>
            </w:r>
          </w:p>
        </w:tc>
        <w:tc>
          <w:tcPr>
            <w:tcW w:w="843" w:type="dxa"/>
            <w:shd w:val="clear" w:color="auto" w:fill="auto"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委員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(女)</w:t>
            </w:r>
          </w:p>
        </w:tc>
        <w:tc>
          <w:tcPr>
            <w:tcW w:w="1469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教師兼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總務主任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吳心潔</w:t>
            </w:r>
          </w:p>
        </w:tc>
        <w:tc>
          <w:tcPr>
            <w:tcW w:w="7356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1.建立安全及性別平等之環境。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2.定期校園安全空間檢視。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3.繪製並更新校園危險地圖，改善校園空間安全。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4.其他有關性別平等教育之環境與資源業務。</w:t>
            </w:r>
          </w:p>
        </w:tc>
      </w:tr>
      <w:tr w:rsidR="009900B0" w:rsidRPr="00046EF0" w:rsidTr="000E57C4">
        <w:trPr>
          <w:trHeight w:val="1113"/>
        </w:trPr>
        <w:tc>
          <w:tcPr>
            <w:tcW w:w="966" w:type="dxa"/>
            <w:shd w:val="clear" w:color="auto" w:fill="auto"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4.</w:t>
            </w:r>
          </w:p>
        </w:tc>
        <w:tc>
          <w:tcPr>
            <w:tcW w:w="843" w:type="dxa"/>
            <w:shd w:val="clear" w:color="auto" w:fill="auto"/>
          </w:tcPr>
          <w:p w:rsidR="009900B0" w:rsidRPr="00046EF0" w:rsidRDefault="009900B0" w:rsidP="000E57C4">
            <w:pPr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委員</w:t>
            </w:r>
          </w:p>
          <w:p w:rsidR="009900B0" w:rsidRDefault="009900B0" w:rsidP="000E57C4">
            <w:pPr>
              <w:rPr>
                <w:rFonts w:hint="eastAsia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(女)</w:t>
            </w:r>
          </w:p>
        </w:tc>
        <w:tc>
          <w:tcPr>
            <w:tcW w:w="1469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教師兼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教務組長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邱慧如</w:t>
            </w:r>
          </w:p>
        </w:tc>
        <w:tc>
          <w:tcPr>
            <w:tcW w:w="7356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/>
                <w:szCs w:val="28"/>
              </w:rPr>
              <w:t>1.發展性別平等教育課程之教學、教材及評量</w:t>
            </w:r>
            <w:r w:rsidRPr="00046EF0">
              <w:rPr>
                <w:rFonts w:ascii="標楷體" w:eastAsia="標楷體" w:hAnsi="標楷體" w:hint="eastAsia"/>
                <w:szCs w:val="28"/>
              </w:rPr>
              <w:t>；</w:t>
            </w:r>
            <w:r w:rsidRPr="00046EF0">
              <w:rPr>
                <w:rFonts w:ascii="標楷體" w:eastAsia="標楷體" w:hAnsi="標楷體"/>
                <w:szCs w:val="28"/>
              </w:rPr>
              <w:t xml:space="preserve">教材之編寫、審查及選用， 應符合性別平等教育原則。 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2.協助處理與性別平等教育法有關案件之學生當事人學籍、課程、成績及相關人員課務。</w:t>
            </w:r>
          </w:p>
        </w:tc>
      </w:tr>
      <w:tr w:rsidR="009900B0" w:rsidRPr="00046EF0" w:rsidTr="000E57C4">
        <w:trPr>
          <w:trHeight w:val="2205"/>
        </w:trPr>
        <w:tc>
          <w:tcPr>
            <w:tcW w:w="966" w:type="dxa"/>
            <w:shd w:val="clear" w:color="auto" w:fill="auto"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5.</w:t>
            </w:r>
          </w:p>
        </w:tc>
        <w:tc>
          <w:tcPr>
            <w:tcW w:w="843" w:type="dxa"/>
            <w:shd w:val="clear" w:color="auto" w:fill="auto"/>
          </w:tcPr>
          <w:p w:rsidR="009900B0" w:rsidRPr="00046EF0" w:rsidRDefault="009900B0" w:rsidP="000E57C4">
            <w:pPr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委員</w:t>
            </w:r>
          </w:p>
          <w:p w:rsidR="009900B0" w:rsidRDefault="009900B0" w:rsidP="000E57C4">
            <w:pPr>
              <w:rPr>
                <w:rFonts w:hint="eastAsia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(女)</w:t>
            </w:r>
          </w:p>
        </w:tc>
        <w:tc>
          <w:tcPr>
            <w:tcW w:w="1469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教師兼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學務組長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陳諄穎</w:t>
            </w:r>
          </w:p>
        </w:tc>
        <w:tc>
          <w:tcPr>
            <w:tcW w:w="7356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1.研擬修訂性別平等教育實施規定及校園性侵害或性騷擾、性霸凌防治規定等相關規定，建立機制，並協調及整合相關資源。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2.負責責任通報(校安通報、法定通報)，並為性平案件協調聯繫窗口。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3.受理校園性侵害或性騷擾、性霸凌事件之申復。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4.安排性平事件當事人接受性別平等教育課程相關事宜。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5.協助學生性別平等教育之生活輔導工作推展。</w:t>
            </w:r>
          </w:p>
        </w:tc>
      </w:tr>
      <w:tr w:rsidR="009900B0" w:rsidRPr="00046EF0" w:rsidTr="000E57C4">
        <w:trPr>
          <w:trHeight w:val="2575"/>
        </w:trPr>
        <w:tc>
          <w:tcPr>
            <w:tcW w:w="966" w:type="dxa"/>
            <w:shd w:val="clear" w:color="auto" w:fill="auto"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6.</w:t>
            </w:r>
          </w:p>
        </w:tc>
        <w:tc>
          <w:tcPr>
            <w:tcW w:w="843" w:type="dxa"/>
            <w:shd w:val="clear" w:color="auto" w:fill="auto"/>
          </w:tcPr>
          <w:p w:rsidR="009900B0" w:rsidRPr="00046EF0" w:rsidRDefault="009900B0" w:rsidP="000E57C4">
            <w:pPr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委員</w:t>
            </w:r>
          </w:p>
          <w:p w:rsidR="009900B0" w:rsidRPr="00046EF0" w:rsidRDefault="009900B0" w:rsidP="000E57C4">
            <w:pPr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(女)</w:t>
            </w:r>
          </w:p>
          <w:p w:rsidR="009900B0" w:rsidRPr="00046EF0" w:rsidRDefault="009900B0" w:rsidP="000E57C4">
            <w:pPr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(女)</w:t>
            </w:r>
          </w:p>
          <w:p w:rsidR="009900B0" w:rsidRPr="00046EF0" w:rsidRDefault="009900B0" w:rsidP="000E57C4">
            <w:pPr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(女)</w:t>
            </w:r>
          </w:p>
          <w:p w:rsidR="009900B0" w:rsidRPr="00046EF0" w:rsidRDefault="009900B0" w:rsidP="000E57C4">
            <w:pPr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(女)</w:t>
            </w:r>
          </w:p>
          <w:p w:rsidR="009900B0" w:rsidRDefault="009900B0" w:rsidP="000E57C4">
            <w:pPr>
              <w:rPr>
                <w:rFonts w:hint="eastAsia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(男)</w:t>
            </w:r>
          </w:p>
        </w:tc>
        <w:tc>
          <w:tcPr>
            <w:tcW w:w="1469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班級導師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蔡蕎婷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黃郁芳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盧詩婷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林倪衣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高博琳</w:t>
            </w:r>
          </w:p>
        </w:tc>
        <w:tc>
          <w:tcPr>
            <w:tcW w:w="7356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1.發展性別平等教育課程之教學、教材及評量；教材之編寫、審查及選用，應符合性別平等教育原則。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2.規劃性別平等教育（含性侵害防治、家庭暴力防治、情感教育、性教育等）融入各科教學，並且每學年應實施性別平等教育相關課程或活動至少4小時。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3.其他有關本校性別平等教育課程與教學事務。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4.協助學生性別平等教育之親師溝通工作之推展。</w:t>
            </w:r>
          </w:p>
        </w:tc>
      </w:tr>
      <w:tr w:rsidR="009900B0" w:rsidRPr="00046EF0" w:rsidTr="000E57C4">
        <w:trPr>
          <w:trHeight w:val="681"/>
        </w:trPr>
        <w:tc>
          <w:tcPr>
            <w:tcW w:w="966" w:type="dxa"/>
            <w:shd w:val="clear" w:color="auto" w:fill="auto"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7.</w:t>
            </w:r>
          </w:p>
        </w:tc>
        <w:tc>
          <w:tcPr>
            <w:tcW w:w="843" w:type="dxa"/>
            <w:shd w:val="clear" w:color="auto" w:fill="auto"/>
          </w:tcPr>
          <w:p w:rsidR="009900B0" w:rsidRPr="00046EF0" w:rsidRDefault="009900B0" w:rsidP="000E57C4">
            <w:pPr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委員</w:t>
            </w:r>
          </w:p>
          <w:p w:rsidR="009900B0" w:rsidRDefault="009900B0" w:rsidP="000E57C4">
            <w:pPr>
              <w:rPr>
                <w:rFonts w:hint="eastAsia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(男)</w:t>
            </w:r>
          </w:p>
        </w:tc>
        <w:tc>
          <w:tcPr>
            <w:tcW w:w="1469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人事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方偉峻</w:t>
            </w:r>
          </w:p>
        </w:tc>
        <w:tc>
          <w:tcPr>
            <w:tcW w:w="7356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1.將性侵害或性騷擾防治納入教師聘約內容。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2.受理教職員性別事件申訴與處理相之關行政事宜。</w:t>
            </w:r>
          </w:p>
        </w:tc>
      </w:tr>
      <w:tr w:rsidR="009900B0" w:rsidRPr="00046EF0" w:rsidTr="000E57C4">
        <w:trPr>
          <w:trHeight w:val="1187"/>
        </w:trPr>
        <w:tc>
          <w:tcPr>
            <w:tcW w:w="966" w:type="dxa"/>
            <w:shd w:val="clear" w:color="auto" w:fill="auto"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8.</w:t>
            </w:r>
          </w:p>
        </w:tc>
        <w:tc>
          <w:tcPr>
            <w:tcW w:w="843" w:type="dxa"/>
            <w:shd w:val="clear" w:color="auto" w:fill="auto"/>
          </w:tcPr>
          <w:p w:rsidR="009900B0" w:rsidRPr="00046EF0" w:rsidRDefault="009900B0" w:rsidP="000E57C4">
            <w:pPr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委員</w:t>
            </w:r>
          </w:p>
          <w:p w:rsidR="009900B0" w:rsidRDefault="009900B0" w:rsidP="000E57C4">
            <w:pPr>
              <w:rPr>
                <w:rFonts w:hint="eastAsia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(女)</w:t>
            </w:r>
          </w:p>
        </w:tc>
        <w:tc>
          <w:tcPr>
            <w:tcW w:w="1469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護理師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方美惠</w:t>
            </w:r>
          </w:p>
        </w:tc>
        <w:tc>
          <w:tcPr>
            <w:tcW w:w="7356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1.辦理學生生理衛生講座。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2.協助性侵害防制及生理衛生教育推展。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3.陪伴案件相關學生就醫及提供醫療諮詢服務。</w:t>
            </w:r>
          </w:p>
        </w:tc>
      </w:tr>
      <w:tr w:rsidR="009900B0" w:rsidRPr="00046EF0" w:rsidTr="000E57C4">
        <w:trPr>
          <w:trHeight w:val="824"/>
        </w:trPr>
        <w:tc>
          <w:tcPr>
            <w:tcW w:w="966" w:type="dxa"/>
            <w:shd w:val="clear" w:color="auto" w:fill="auto"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9.</w:t>
            </w:r>
          </w:p>
        </w:tc>
        <w:tc>
          <w:tcPr>
            <w:tcW w:w="843" w:type="dxa"/>
            <w:shd w:val="clear" w:color="auto" w:fill="auto"/>
          </w:tcPr>
          <w:p w:rsidR="009900B0" w:rsidRPr="00046EF0" w:rsidRDefault="009900B0" w:rsidP="000E57C4">
            <w:pPr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委員</w:t>
            </w:r>
          </w:p>
          <w:p w:rsidR="009900B0" w:rsidRDefault="009900B0" w:rsidP="000E57C4">
            <w:pPr>
              <w:rPr>
                <w:rFonts w:hint="eastAsia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(男)</w:t>
            </w:r>
          </w:p>
        </w:tc>
        <w:tc>
          <w:tcPr>
            <w:tcW w:w="1469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家長代表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曾能事</w:t>
            </w:r>
          </w:p>
        </w:tc>
        <w:tc>
          <w:tcPr>
            <w:tcW w:w="7356" w:type="dxa"/>
            <w:shd w:val="clear" w:color="auto" w:fill="auto"/>
            <w:hideMark/>
          </w:tcPr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1.協助尋求社會資源。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2.協助性別平等教育工作之推展。</w:t>
            </w:r>
          </w:p>
          <w:p w:rsidR="009900B0" w:rsidRPr="00046EF0" w:rsidRDefault="009900B0" w:rsidP="000E57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46EF0">
              <w:rPr>
                <w:rFonts w:ascii="標楷體" w:eastAsia="標楷體" w:hAnsi="標楷體" w:hint="eastAsia"/>
                <w:szCs w:val="28"/>
              </w:rPr>
              <w:t>3.提供諮詢意見。</w:t>
            </w:r>
          </w:p>
        </w:tc>
      </w:tr>
    </w:tbl>
    <w:p w:rsidR="009900B0" w:rsidRDefault="009900B0">
      <w:pPr>
        <w:rPr>
          <w:rFonts w:hint="eastAsia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</w:t>
      </w:r>
    </w:p>
    <w:sectPr w:rsidR="009900B0" w:rsidSect="009900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B0"/>
    <w:rsid w:val="00380A75"/>
    <w:rsid w:val="00723325"/>
    <w:rsid w:val="008E5473"/>
    <w:rsid w:val="009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0CC4"/>
  <w15:chartTrackingRefBased/>
  <w15:docId w15:val="{4934591A-B022-492A-98E1-254FBCDC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2024-01-27T03:35:00Z</dcterms:created>
  <dcterms:modified xsi:type="dcterms:W3CDTF">2024-01-27T03:36:00Z</dcterms:modified>
</cp:coreProperties>
</file>